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Fensterbank</w:t>
      </w:r>
      <w:r w:rsidR="002F4FCC">
        <w:rPr>
          <w:rFonts w:ascii="Arial" w:hAnsi="Arial" w:cs="Arial"/>
          <w:b/>
        </w:rPr>
        <w:t>-Stoßverbinder mit</w:t>
      </w:r>
      <w:r w:rsidR="002837E2">
        <w:rPr>
          <w:rFonts w:ascii="Arial" w:hAnsi="Arial" w:cs="Arial"/>
          <w:b/>
        </w:rPr>
        <w:t xml:space="preserve"> </w:t>
      </w:r>
      <w:r w:rsidR="002F4FCC">
        <w:rPr>
          <w:rFonts w:ascii="Arial" w:hAnsi="Arial" w:cs="Arial"/>
          <w:b/>
        </w:rPr>
        <w:t>Pfeileraussparung PA 10</w:t>
      </w:r>
    </w:p>
    <w:p w:rsidR="001973A7" w:rsidRDefault="001973A7" w:rsidP="001973A7">
      <w:pPr>
        <w:pStyle w:val="KeinLeerraum"/>
      </w:pPr>
    </w:p>
    <w:p w:rsidR="002F4FCC" w:rsidRPr="002F4FCC" w:rsidRDefault="002F4FCC" w:rsidP="002F4FCC">
      <w:pPr>
        <w:pStyle w:val="KeinLeerraum"/>
        <w:rPr>
          <w:rFonts w:ascii="Arial" w:hAnsi="Arial" w:cs="Arial"/>
          <w:sz w:val="20"/>
          <w:szCs w:val="20"/>
        </w:rPr>
      </w:pPr>
      <w:r w:rsidRPr="002F4FCC">
        <w:rPr>
          <w:rFonts w:ascii="Arial" w:hAnsi="Arial" w:cs="Arial"/>
          <w:sz w:val="20"/>
          <w:szCs w:val="20"/>
        </w:rPr>
        <w:t>Stoßverbinder-Formteil für Aluminiumfensterbänke mit integrierter Pfeileraussparung.</w:t>
      </w:r>
    </w:p>
    <w:p w:rsidR="002F4FCC" w:rsidRPr="002F4FCC" w:rsidRDefault="002F4FCC" w:rsidP="002F4FCC">
      <w:pPr>
        <w:pStyle w:val="KeinLeerraum"/>
        <w:rPr>
          <w:rFonts w:ascii="Arial" w:hAnsi="Arial" w:cs="Arial"/>
          <w:sz w:val="20"/>
          <w:szCs w:val="20"/>
        </w:rPr>
      </w:pPr>
      <w:r w:rsidRPr="002F4FCC">
        <w:rPr>
          <w:rFonts w:ascii="Arial" w:hAnsi="Arial" w:cs="Arial"/>
          <w:sz w:val="20"/>
          <w:szCs w:val="20"/>
        </w:rPr>
        <w:t>Die Pfeileraussparung hat eine den Pfeiler 3seitig umschließende Aufkantung mit einer Höhe von 25mm.</w:t>
      </w:r>
    </w:p>
    <w:p w:rsidR="002F4FCC" w:rsidRDefault="002F4FCC" w:rsidP="002F4FCC">
      <w:pPr>
        <w:pStyle w:val="KeinLeerraum"/>
        <w:rPr>
          <w:rFonts w:ascii="Arial" w:hAnsi="Arial" w:cs="Arial"/>
          <w:sz w:val="20"/>
          <w:szCs w:val="20"/>
        </w:rPr>
      </w:pPr>
      <w:r w:rsidRPr="002F4FCC">
        <w:rPr>
          <w:rFonts w:ascii="Arial" w:hAnsi="Arial" w:cs="Arial"/>
          <w:sz w:val="20"/>
          <w:szCs w:val="20"/>
        </w:rPr>
        <w:t>Die Fuge zwischen Pfeiler und Aufkantung ist durch eine geeignete Fugenausbildung nach den einschlägigen Richtlinien und Normen gleit-und dehnfähig zu schließen.</w:t>
      </w:r>
    </w:p>
    <w:p w:rsidR="002F4FCC" w:rsidRPr="002F4FCC" w:rsidRDefault="002F4FCC" w:rsidP="002F4FCC">
      <w:pPr>
        <w:pStyle w:val="KeinLeerraum"/>
        <w:rPr>
          <w:rFonts w:ascii="Arial" w:hAnsi="Arial" w:cs="Arial"/>
          <w:sz w:val="20"/>
          <w:szCs w:val="20"/>
        </w:rPr>
      </w:pPr>
    </w:p>
    <w:p w:rsidR="002F4FCC" w:rsidRDefault="002F4FCC" w:rsidP="002F4FCC">
      <w:pPr>
        <w:pStyle w:val="KeinLeerraum"/>
        <w:rPr>
          <w:rFonts w:ascii="Arial" w:hAnsi="Arial" w:cs="Arial"/>
          <w:sz w:val="20"/>
          <w:szCs w:val="20"/>
        </w:rPr>
      </w:pPr>
      <w:r w:rsidRPr="002F4FCC">
        <w:rPr>
          <w:rFonts w:ascii="Arial" w:hAnsi="Arial" w:cs="Arial"/>
          <w:sz w:val="20"/>
          <w:szCs w:val="20"/>
        </w:rPr>
        <w:t xml:space="preserve">Der Fensterbank-Stoßverbinder mit integrierter Pfeileraussparung muss als Systembauteil mit Fensterbänken, Stoßverbindern und Fensterbankabschlüssen des gleichen Herstellers montiert werden, um eine ordnungsgemäße Funktion des gesamten Fensterbanksystems zu gewährleisten. Montage und Ausführung hat nach den anerkannten Regeln der Technik und den Vorgaben des Systemgebers zu erfolgen. </w:t>
      </w:r>
    </w:p>
    <w:p w:rsidR="002F4FCC" w:rsidRDefault="002F4FCC" w:rsidP="002F4FCC">
      <w:pPr>
        <w:pStyle w:val="KeinLeerraum"/>
        <w:rPr>
          <w:rFonts w:ascii="Arial" w:hAnsi="Arial" w:cs="Arial"/>
          <w:sz w:val="20"/>
          <w:szCs w:val="20"/>
        </w:rPr>
      </w:pPr>
    </w:p>
    <w:p w:rsidR="002F4FCC" w:rsidRPr="002F4FCC" w:rsidRDefault="002F4FCC" w:rsidP="002F4FCC">
      <w:pPr>
        <w:pStyle w:val="KeinLeerraum"/>
        <w:rPr>
          <w:rFonts w:ascii="Arial" w:hAnsi="Arial" w:cs="Arial"/>
          <w:sz w:val="20"/>
          <w:szCs w:val="20"/>
        </w:rPr>
      </w:pPr>
      <w:r w:rsidRPr="002F4FCC">
        <w:rPr>
          <w:rFonts w:ascii="Arial" w:hAnsi="Arial" w:cs="Arial"/>
          <w:sz w:val="20"/>
          <w:szCs w:val="20"/>
        </w:rPr>
        <w:t>Der Anschluss an die Fensterbank erfolgt beidseitig über unterseitig angeschweißte Rillenstoßverbinder mit eingezogener Systemdichtung, um eine sichere Wasserabführung nach vorn zu gewährleisten.</w:t>
      </w:r>
    </w:p>
    <w:p w:rsidR="002F4FCC" w:rsidRDefault="002F4FCC" w:rsidP="002F4FCC">
      <w:pPr>
        <w:pStyle w:val="KeinLeerraum"/>
        <w:rPr>
          <w:rFonts w:ascii="Arial" w:hAnsi="Arial" w:cs="Arial"/>
          <w:sz w:val="20"/>
          <w:szCs w:val="20"/>
        </w:rPr>
      </w:pPr>
    </w:p>
    <w:p w:rsidR="002F4FCC" w:rsidRDefault="002F4FCC" w:rsidP="002F4FCC">
      <w:pPr>
        <w:pStyle w:val="KeinLeerraum"/>
        <w:rPr>
          <w:rFonts w:ascii="Arial" w:hAnsi="Arial" w:cs="Arial"/>
          <w:sz w:val="20"/>
          <w:szCs w:val="20"/>
        </w:rPr>
      </w:pPr>
      <w:r w:rsidRPr="002F4FCC">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2F4FCC">
        <w:rPr>
          <w:rFonts w:ascii="Arial" w:hAnsi="Arial" w:cs="Arial"/>
          <w:sz w:val="20"/>
          <w:szCs w:val="20"/>
        </w:rPr>
        <w:t>Eloxalbeschichtung</w:t>
      </w:r>
      <w:proofErr w:type="spellEnd"/>
      <w:r w:rsidRPr="002F4FCC">
        <w:rPr>
          <w:rFonts w:ascii="Arial" w:hAnsi="Arial" w:cs="Arial"/>
          <w:sz w:val="20"/>
          <w:szCs w:val="20"/>
        </w:rPr>
        <w:t xml:space="preserve"> sind die Gütebestimmungen der EURAS/EWAA einzuhalten.</w:t>
      </w:r>
    </w:p>
    <w:p w:rsidR="002F4FCC" w:rsidRPr="002F4FCC" w:rsidRDefault="002F4FCC" w:rsidP="002F4FCC">
      <w:pPr>
        <w:pStyle w:val="KeinLeerraum"/>
        <w:rPr>
          <w:rFonts w:ascii="Arial" w:hAnsi="Arial" w:cs="Arial"/>
          <w:sz w:val="20"/>
          <w:szCs w:val="20"/>
        </w:rPr>
      </w:pPr>
    </w:p>
    <w:p w:rsidR="002F4FCC" w:rsidRPr="002F4FCC" w:rsidRDefault="002F4FCC" w:rsidP="002F4FCC">
      <w:pPr>
        <w:pStyle w:val="KeinLeerraum"/>
        <w:rPr>
          <w:rFonts w:ascii="Arial" w:hAnsi="Arial" w:cs="Arial"/>
          <w:sz w:val="20"/>
          <w:szCs w:val="20"/>
        </w:rPr>
      </w:pPr>
      <w:r w:rsidRPr="002F4FCC">
        <w:rPr>
          <w:rFonts w:ascii="Arial" w:hAnsi="Arial" w:cs="Arial"/>
          <w:sz w:val="20"/>
          <w:szCs w:val="20"/>
        </w:rPr>
        <w:t>Die Montage des Fensterbank-Stoßverbinders erfolgt durch Verschraubung am Blendrahmen bzw. Basisprofil des Fensterelementes.</w:t>
      </w:r>
    </w:p>
    <w:p w:rsidR="002F4FCC" w:rsidRDefault="002F4FCC" w:rsidP="00D632C9">
      <w:pPr>
        <w:pStyle w:val="KeinLeerraum"/>
        <w:rPr>
          <w:rFonts w:ascii="Arial" w:hAnsi="Arial" w:cs="Arial"/>
          <w:sz w:val="20"/>
          <w:szCs w:val="20"/>
        </w:rPr>
      </w:pPr>
    </w:p>
    <w:p w:rsidR="002F4FCC" w:rsidRDefault="00D632C9" w:rsidP="00D632C9">
      <w:pPr>
        <w:pStyle w:val="KeinLeerraum"/>
        <w:rPr>
          <w:rFonts w:ascii="Arial" w:hAnsi="Arial" w:cs="Arial"/>
          <w:sz w:val="20"/>
          <w:szCs w:val="20"/>
        </w:rPr>
      </w:pPr>
      <w:r>
        <w:rPr>
          <w:rFonts w:ascii="Arial" w:hAnsi="Arial" w:cs="Arial"/>
          <w:sz w:val="20"/>
          <w:szCs w:val="20"/>
        </w:rPr>
        <w:t>Oberfläche des Fensterbank</w:t>
      </w:r>
      <w:r w:rsidR="002F4FCC">
        <w:rPr>
          <w:rFonts w:ascii="Arial" w:hAnsi="Arial" w:cs="Arial"/>
          <w:sz w:val="20"/>
          <w:szCs w:val="20"/>
        </w:rPr>
        <w:t xml:space="preserve"> Stoßverbinders</w:t>
      </w:r>
    </w:p>
    <w:p w:rsidR="00D632C9" w:rsidRPr="00D632C9" w:rsidRDefault="002F4FCC" w:rsidP="00D632C9">
      <w:pPr>
        <w:pStyle w:val="KeinLeerraum"/>
        <w:rPr>
          <w:rFonts w:ascii="Arial" w:hAnsi="Arial" w:cs="Arial"/>
          <w:sz w:val="20"/>
          <w:szCs w:val="20"/>
        </w:rPr>
      </w:pPr>
      <w:r>
        <w:rPr>
          <w:rFonts w:ascii="Arial" w:hAnsi="Arial" w:cs="Arial"/>
          <w:sz w:val="20"/>
          <w:szCs w:val="20"/>
        </w:rPr>
        <w:t>mit Pfeileraussparung</w:t>
      </w:r>
      <w:r w:rsidR="00D632C9" w:rsidRPr="00D632C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632C9">
        <w:rPr>
          <w:rFonts w:ascii="Arial" w:hAnsi="Arial" w:cs="Arial"/>
          <w:sz w:val="20"/>
          <w:szCs w:val="20"/>
        </w:rPr>
        <w:tab/>
      </w:r>
      <w:r w:rsidR="00D632C9">
        <w:rPr>
          <w:rFonts w:ascii="Arial" w:hAnsi="Arial" w:cs="Arial"/>
          <w:sz w:val="20"/>
          <w:szCs w:val="20"/>
        </w:rPr>
        <w:tab/>
        <w:t xml:space="preserve">RAL- </w:t>
      </w:r>
      <w:r w:rsidR="00D632C9" w:rsidRPr="00D632C9">
        <w:rPr>
          <w:rFonts w:ascii="Arial" w:hAnsi="Arial" w:cs="Arial"/>
          <w:sz w:val="20"/>
          <w:szCs w:val="20"/>
        </w:rPr>
        <w:fldChar w:fldCharType="begin">
          <w:ffData>
            <w:name w:val="Text6"/>
            <w:enabled/>
            <w:calcOnExit w:val="0"/>
            <w:textInput>
              <w:default w:val="&lt;xxx&gt;"/>
            </w:textInput>
          </w:ffData>
        </w:fldChar>
      </w:r>
      <w:r w:rsidR="00D632C9" w:rsidRPr="00D632C9">
        <w:rPr>
          <w:rFonts w:ascii="Arial" w:hAnsi="Arial" w:cs="Arial"/>
          <w:sz w:val="20"/>
          <w:szCs w:val="20"/>
        </w:rPr>
        <w:instrText xml:space="preserve"> FORMTEXT </w:instrText>
      </w:r>
      <w:r w:rsidR="00D632C9" w:rsidRPr="00D632C9">
        <w:rPr>
          <w:rFonts w:ascii="Arial" w:hAnsi="Arial" w:cs="Arial"/>
          <w:sz w:val="20"/>
          <w:szCs w:val="20"/>
        </w:rPr>
      </w:r>
      <w:r w:rsidR="00D632C9" w:rsidRPr="00D632C9">
        <w:rPr>
          <w:rFonts w:ascii="Arial" w:hAnsi="Arial" w:cs="Arial"/>
          <w:sz w:val="20"/>
          <w:szCs w:val="20"/>
        </w:rPr>
        <w:fldChar w:fldCharType="separate"/>
      </w:r>
      <w:r w:rsidR="00D632C9" w:rsidRPr="00D632C9">
        <w:rPr>
          <w:rFonts w:ascii="Arial" w:hAnsi="Arial" w:cs="Arial"/>
          <w:sz w:val="20"/>
          <w:szCs w:val="20"/>
        </w:rPr>
        <w:t>&lt;xxx&gt;</w:t>
      </w:r>
      <w:r w:rsidR="00D632C9" w:rsidRPr="00D632C9">
        <w:rPr>
          <w:rFonts w:ascii="Arial" w:hAnsi="Arial" w:cs="Arial"/>
          <w:sz w:val="20"/>
          <w:szCs w:val="20"/>
        </w:rPr>
        <w:fldChar w:fldCharType="end"/>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r>
        <w:rPr>
          <w:rFonts w:ascii="Arial" w:hAnsi="Arial" w:cs="Arial"/>
          <w:sz w:val="20"/>
          <w:szCs w:val="20"/>
        </w:rPr>
        <w:t xml:space="preserve"> </w:t>
      </w:r>
      <w:r w:rsidRPr="00D632C9">
        <w:rPr>
          <w:rFonts w:ascii="Arial" w:hAnsi="Arial" w:cs="Arial"/>
          <w:sz w:val="20"/>
          <w:szCs w:val="20"/>
        </w:rPr>
        <w:t>mm</w:t>
      </w:r>
    </w:p>
    <w:p w:rsidR="00D632C9" w:rsidRDefault="00D632C9" w:rsidP="00D632C9">
      <w:pPr>
        <w:pStyle w:val="KeinLeerraum"/>
        <w:rPr>
          <w:rFonts w:ascii="Arial" w:hAnsi="Arial" w:cs="Arial"/>
          <w:sz w:val="20"/>
          <w:szCs w:val="20"/>
        </w:rPr>
      </w:pPr>
    </w:p>
    <w:p w:rsidR="002F4FCC" w:rsidRDefault="002F4FCC" w:rsidP="00D632C9">
      <w:pPr>
        <w:pStyle w:val="KeinLeerraum"/>
        <w:rPr>
          <w:rFonts w:ascii="Arial" w:hAnsi="Arial" w:cs="Arial"/>
          <w:sz w:val="20"/>
          <w:szCs w:val="20"/>
        </w:rPr>
      </w:pPr>
      <w:r>
        <w:rPr>
          <w:rFonts w:ascii="Arial" w:hAnsi="Arial" w:cs="Arial"/>
          <w:sz w:val="20"/>
          <w:szCs w:val="20"/>
        </w:rPr>
        <w:t>Pfeilermaße: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F4FCC">
        <w:rPr>
          <w:rFonts w:ascii="Arial" w:hAnsi="Arial" w:cs="Arial"/>
          <w:sz w:val="20"/>
          <w:szCs w:val="20"/>
        </w:rPr>
        <w:fldChar w:fldCharType="begin">
          <w:ffData>
            <w:name w:val="Text6"/>
            <w:enabled/>
            <w:calcOnExit w:val="0"/>
            <w:textInput>
              <w:default w:val="&lt;xxx&gt;"/>
            </w:textInput>
          </w:ffData>
        </w:fldChar>
      </w:r>
      <w:r w:rsidRPr="002F4FCC">
        <w:rPr>
          <w:rFonts w:ascii="Arial" w:hAnsi="Arial" w:cs="Arial"/>
          <w:sz w:val="20"/>
          <w:szCs w:val="20"/>
        </w:rPr>
        <w:instrText xml:space="preserve"> FORMTEXT </w:instrText>
      </w:r>
      <w:r w:rsidRPr="002F4FCC">
        <w:rPr>
          <w:rFonts w:ascii="Arial" w:hAnsi="Arial" w:cs="Arial"/>
          <w:sz w:val="20"/>
          <w:szCs w:val="20"/>
        </w:rPr>
      </w:r>
      <w:r w:rsidRPr="002F4FCC">
        <w:rPr>
          <w:rFonts w:ascii="Arial" w:hAnsi="Arial" w:cs="Arial"/>
          <w:sz w:val="20"/>
          <w:szCs w:val="20"/>
        </w:rPr>
        <w:fldChar w:fldCharType="separate"/>
      </w:r>
      <w:r w:rsidRPr="002F4FCC">
        <w:rPr>
          <w:rFonts w:ascii="Arial" w:hAnsi="Arial" w:cs="Arial"/>
          <w:sz w:val="20"/>
          <w:szCs w:val="20"/>
        </w:rPr>
        <w:t>&lt;xxx&gt;</w:t>
      </w:r>
      <w:r w:rsidRPr="002F4FCC">
        <w:rPr>
          <w:rFonts w:ascii="Arial" w:hAnsi="Arial" w:cs="Arial"/>
          <w:sz w:val="20"/>
          <w:szCs w:val="20"/>
        </w:rPr>
        <w:fldChar w:fldCharType="end"/>
      </w:r>
      <w:r>
        <w:rPr>
          <w:rFonts w:ascii="Arial" w:hAnsi="Arial" w:cs="Arial"/>
          <w:sz w:val="20"/>
          <w:szCs w:val="20"/>
        </w:rPr>
        <w:t xml:space="preserve"> mm x </w:t>
      </w:r>
      <w:r w:rsidRPr="002F4FCC">
        <w:rPr>
          <w:rFonts w:ascii="Arial" w:hAnsi="Arial" w:cs="Arial"/>
          <w:sz w:val="20"/>
          <w:szCs w:val="20"/>
        </w:rPr>
        <w:fldChar w:fldCharType="begin">
          <w:ffData>
            <w:name w:val="Text6"/>
            <w:enabled/>
            <w:calcOnExit w:val="0"/>
            <w:textInput>
              <w:default w:val="&lt;xxx&gt;"/>
            </w:textInput>
          </w:ffData>
        </w:fldChar>
      </w:r>
      <w:r w:rsidRPr="002F4FCC">
        <w:rPr>
          <w:rFonts w:ascii="Arial" w:hAnsi="Arial" w:cs="Arial"/>
          <w:sz w:val="20"/>
          <w:szCs w:val="20"/>
        </w:rPr>
        <w:instrText xml:space="preserve"> FORMTEXT </w:instrText>
      </w:r>
      <w:r w:rsidRPr="002F4FCC">
        <w:rPr>
          <w:rFonts w:ascii="Arial" w:hAnsi="Arial" w:cs="Arial"/>
          <w:sz w:val="20"/>
          <w:szCs w:val="20"/>
        </w:rPr>
      </w:r>
      <w:r w:rsidRPr="002F4FCC">
        <w:rPr>
          <w:rFonts w:ascii="Arial" w:hAnsi="Arial" w:cs="Arial"/>
          <w:sz w:val="20"/>
          <w:szCs w:val="20"/>
        </w:rPr>
        <w:fldChar w:fldCharType="separate"/>
      </w:r>
      <w:r w:rsidRPr="002F4FCC">
        <w:rPr>
          <w:rFonts w:ascii="Arial" w:hAnsi="Arial" w:cs="Arial"/>
          <w:sz w:val="20"/>
          <w:szCs w:val="20"/>
        </w:rPr>
        <w:t>&lt;xxx&gt;</w:t>
      </w:r>
      <w:r w:rsidRPr="002F4FCC">
        <w:rPr>
          <w:rFonts w:ascii="Arial" w:hAnsi="Arial" w:cs="Arial"/>
          <w:sz w:val="20"/>
          <w:szCs w:val="20"/>
        </w:rPr>
        <w:fldChar w:fldCharType="end"/>
      </w:r>
      <w:r>
        <w:rPr>
          <w:rFonts w:ascii="Arial" w:hAnsi="Arial" w:cs="Arial"/>
          <w:sz w:val="20"/>
          <w:szCs w:val="20"/>
        </w:rPr>
        <w:t xml:space="preserve"> mm</w:t>
      </w:r>
    </w:p>
    <w:p w:rsidR="002F4FCC" w:rsidRPr="00D632C9" w:rsidRDefault="002F4FCC" w:rsidP="00D632C9">
      <w:pPr>
        <w:pStyle w:val="KeinLeerraum"/>
        <w:rPr>
          <w:rFonts w:ascii="Arial" w:hAnsi="Arial" w:cs="Arial"/>
          <w:sz w:val="20"/>
          <w:szCs w:val="20"/>
        </w:rPr>
      </w:pPr>
    </w:p>
    <w:p w:rsidR="00D632C9" w:rsidRDefault="00D632C9" w:rsidP="00D632C9">
      <w:pPr>
        <w:pStyle w:val="KeinLeerraum"/>
        <w:ind w:left="5663" w:hanging="5663"/>
        <w:rPr>
          <w:rFonts w:ascii="Arial" w:hAnsi="Arial" w:cs="Arial"/>
          <w:b/>
          <w:sz w:val="20"/>
          <w:szCs w:val="20"/>
        </w:rPr>
      </w:pPr>
      <w:r w:rsidRPr="00D632C9">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b/>
          <w:sz w:val="20"/>
          <w:szCs w:val="20"/>
        </w:rPr>
        <w:t>BUG Fensterbank St</w:t>
      </w:r>
      <w:r w:rsidR="002F4FCC">
        <w:rPr>
          <w:rFonts w:ascii="Arial" w:hAnsi="Arial" w:cs="Arial"/>
          <w:b/>
          <w:sz w:val="20"/>
          <w:szCs w:val="20"/>
        </w:rPr>
        <w:t>oßverbinder</w:t>
      </w:r>
    </w:p>
    <w:p w:rsidR="00D632C9" w:rsidRDefault="00D632C9" w:rsidP="00D632C9">
      <w:pPr>
        <w:pStyle w:val="KeinLeerraum"/>
        <w:ind w:left="5663"/>
        <w:rPr>
          <w:rFonts w:ascii="Arial" w:hAnsi="Arial" w:cs="Arial"/>
          <w:b/>
          <w:i/>
          <w:sz w:val="20"/>
          <w:szCs w:val="20"/>
        </w:rPr>
      </w:pPr>
      <w:r w:rsidRPr="00D632C9">
        <w:rPr>
          <w:rFonts w:ascii="Arial" w:hAnsi="Arial" w:cs="Arial"/>
          <w:b/>
          <w:sz w:val="20"/>
          <w:szCs w:val="20"/>
        </w:rPr>
        <w:t xml:space="preserve">mit </w:t>
      </w:r>
      <w:r w:rsidR="002F4FCC">
        <w:rPr>
          <w:rFonts w:ascii="Arial" w:hAnsi="Arial" w:cs="Arial"/>
          <w:b/>
          <w:sz w:val="20"/>
          <w:szCs w:val="20"/>
        </w:rPr>
        <w:t>Pfeileraussparung PA 10</w:t>
      </w:r>
    </w:p>
    <w:p w:rsidR="00D632C9" w:rsidRPr="00D632C9" w:rsidRDefault="00D632C9" w:rsidP="00D632C9">
      <w:pPr>
        <w:pStyle w:val="KeinLeerraum"/>
        <w:ind w:left="5663"/>
        <w:rPr>
          <w:rFonts w:ascii="Arial" w:hAnsi="Arial" w:cs="Arial"/>
          <w:sz w:val="20"/>
          <w:szCs w:val="20"/>
        </w:rPr>
      </w:pPr>
      <w:r w:rsidRPr="00D632C9">
        <w:rPr>
          <w:rFonts w:ascii="Arial" w:hAnsi="Arial" w:cs="Arial"/>
          <w:sz w:val="20"/>
          <w:szCs w:val="20"/>
        </w:rPr>
        <w:t>oder gleichwertig</w:t>
      </w:r>
    </w:p>
    <w:p w:rsidR="00D632C9" w:rsidRPr="00D632C9" w:rsidRDefault="00D632C9" w:rsidP="00D632C9">
      <w:pPr>
        <w:pStyle w:val="KeinLeerraum"/>
        <w:rPr>
          <w:rFonts w:ascii="Arial" w:hAnsi="Arial" w:cs="Arial"/>
          <w:sz w:val="20"/>
          <w:szCs w:val="20"/>
        </w:rPr>
      </w:pPr>
    </w:p>
    <w:p w:rsidR="002F4FCC" w:rsidRPr="002F4FCC" w:rsidRDefault="00D632C9" w:rsidP="002F4FCC">
      <w:pPr>
        <w:pStyle w:val="KeinLeerraum"/>
        <w:rPr>
          <w:rFonts w:ascii="Arial" w:hAnsi="Arial" w:cs="Arial"/>
          <w:sz w:val="20"/>
          <w:szCs w:val="20"/>
        </w:rPr>
      </w:pPr>
      <w:r w:rsidRPr="00D632C9">
        <w:rPr>
          <w:rFonts w:ascii="Arial" w:hAnsi="Arial" w:cs="Arial"/>
          <w:sz w:val="20"/>
          <w:szCs w:val="20"/>
        </w:rPr>
        <w:t xml:space="preserve">Angebotener </w:t>
      </w:r>
      <w:r w:rsidR="002F4FCC" w:rsidRPr="002F4FCC">
        <w:rPr>
          <w:rFonts w:ascii="Arial" w:hAnsi="Arial" w:cs="Arial"/>
          <w:sz w:val="20"/>
          <w:szCs w:val="20"/>
        </w:rPr>
        <w:t>Fensterbank</w:t>
      </w:r>
      <w:r w:rsidR="002F4FCC">
        <w:rPr>
          <w:rFonts w:ascii="Arial" w:hAnsi="Arial" w:cs="Arial"/>
          <w:sz w:val="20"/>
          <w:szCs w:val="20"/>
        </w:rPr>
        <w:t xml:space="preserve"> Stoßverbinder</w:t>
      </w:r>
    </w:p>
    <w:p w:rsidR="00D632C9" w:rsidRPr="00D632C9" w:rsidRDefault="002F4FCC" w:rsidP="002F4FCC">
      <w:pPr>
        <w:pStyle w:val="KeinLeerraum"/>
        <w:rPr>
          <w:rFonts w:ascii="Arial" w:hAnsi="Arial" w:cs="Arial"/>
          <w:sz w:val="20"/>
          <w:szCs w:val="20"/>
        </w:rPr>
      </w:pPr>
      <w:r w:rsidRPr="002F4FCC">
        <w:rPr>
          <w:rFonts w:ascii="Arial" w:hAnsi="Arial" w:cs="Arial"/>
          <w:sz w:val="20"/>
          <w:szCs w:val="20"/>
        </w:rPr>
        <w:t>mit Pfeileraussparung:</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sidR="00D632C9">
        <w:rPr>
          <w:rFonts w:ascii="Arial" w:hAnsi="Arial" w:cs="Arial"/>
          <w:sz w:val="20"/>
          <w:szCs w:val="20"/>
        </w:rPr>
        <w:tab/>
      </w:r>
      <w:r w:rsidR="00D632C9">
        <w:rPr>
          <w:rFonts w:ascii="Arial" w:hAnsi="Arial" w:cs="Arial"/>
          <w:sz w:val="20"/>
          <w:szCs w:val="20"/>
        </w:rPr>
        <w:tab/>
      </w:r>
      <w:r w:rsidR="00D632C9">
        <w:rPr>
          <w:rFonts w:ascii="Arial" w:hAnsi="Arial" w:cs="Arial"/>
          <w:sz w:val="20"/>
          <w:szCs w:val="20"/>
        </w:rPr>
        <w:tab/>
      </w:r>
      <w:r w:rsidR="00D632C9">
        <w:rPr>
          <w:rFonts w:ascii="Arial" w:hAnsi="Arial" w:cs="Arial"/>
          <w:sz w:val="20"/>
          <w:szCs w:val="20"/>
        </w:rPr>
        <w:fldChar w:fldCharType="begin">
          <w:ffData>
            <w:name w:val=""/>
            <w:enabled/>
            <w:calcOnExit w:val="0"/>
            <w:textInput>
              <w:default w:val="&lt;Infotext&gt;"/>
            </w:textInput>
          </w:ffData>
        </w:fldChar>
      </w:r>
      <w:r w:rsidR="00D632C9">
        <w:rPr>
          <w:rFonts w:ascii="Arial" w:hAnsi="Arial" w:cs="Arial"/>
          <w:sz w:val="20"/>
          <w:szCs w:val="20"/>
        </w:rPr>
        <w:instrText xml:space="preserve"> FORMTEXT </w:instrText>
      </w:r>
      <w:r w:rsidR="00D632C9">
        <w:rPr>
          <w:rFonts w:ascii="Arial" w:hAnsi="Arial" w:cs="Arial"/>
          <w:sz w:val="20"/>
          <w:szCs w:val="20"/>
        </w:rPr>
      </w:r>
      <w:r w:rsidR="00D632C9">
        <w:rPr>
          <w:rFonts w:ascii="Arial" w:hAnsi="Arial" w:cs="Arial"/>
          <w:sz w:val="20"/>
          <w:szCs w:val="20"/>
        </w:rPr>
        <w:fldChar w:fldCharType="separate"/>
      </w:r>
      <w:r w:rsidR="00D632C9">
        <w:rPr>
          <w:rFonts w:ascii="Arial" w:hAnsi="Arial" w:cs="Arial"/>
          <w:noProof/>
          <w:sz w:val="20"/>
          <w:szCs w:val="20"/>
        </w:rPr>
        <w:t>&lt;Infotext&gt;</w:t>
      </w:r>
      <w:r w:rsidR="00D632C9">
        <w:rPr>
          <w:rFonts w:ascii="Arial" w:hAnsi="Arial" w:cs="Arial"/>
          <w:sz w:val="20"/>
          <w:szCs w:val="20"/>
        </w:rPr>
        <w:fldChar w:fldCharType="end"/>
      </w:r>
    </w:p>
    <w:sectPr w:rsidR="00D632C9" w:rsidRPr="00D632C9"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E1" w:rsidRDefault="00332DE1" w:rsidP="00C53716">
      <w:pPr>
        <w:spacing w:after="0" w:line="240" w:lineRule="auto"/>
      </w:pPr>
      <w:r>
        <w:separator/>
      </w:r>
    </w:p>
  </w:endnote>
  <w:endnote w:type="continuationSeparator" w:id="0">
    <w:p w:rsidR="00332DE1" w:rsidRDefault="00332DE1"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E1" w:rsidRDefault="00332DE1" w:rsidP="00C53716">
      <w:pPr>
        <w:spacing w:after="0" w:line="240" w:lineRule="auto"/>
      </w:pPr>
      <w:r>
        <w:separator/>
      </w:r>
    </w:p>
  </w:footnote>
  <w:footnote w:type="continuationSeparator" w:id="0">
    <w:p w:rsidR="00332DE1" w:rsidRDefault="00332DE1"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4B816E2C" wp14:editId="3F6C7071">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3E226C74" wp14:editId="49A769F8">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05094"/>
    <w:rsid w:val="000144DD"/>
    <w:rsid w:val="0007516B"/>
    <w:rsid w:val="00176214"/>
    <w:rsid w:val="00187512"/>
    <w:rsid w:val="001973A7"/>
    <w:rsid w:val="001A69A1"/>
    <w:rsid w:val="002812F1"/>
    <w:rsid w:val="002837E2"/>
    <w:rsid w:val="002F4FCC"/>
    <w:rsid w:val="002F5AEC"/>
    <w:rsid w:val="00332DE1"/>
    <w:rsid w:val="003851C2"/>
    <w:rsid w:val="00397FC7"/>
    <w:rsid w:val="00473B60"/>
    <w:rsid w:val="004F075A"/>
    <w:rsid w:val="004F595F"/>
    <w:rsid w:val="00544929"/>
    <w:rsid w:val="00596140"/>
    <w:rsid w:val="00607E45"/>
    <w:rsid w:val="00685945"/>
    <w:rsid w:val="00685FE7"/>
    <w:rsid w:val="006C7B6B"/>
    <w:rsid w:val="00700755"/>
    <w:rsid w:val="00721159"/>
    <w:rsid w:val="007241F2"/>
    <w:rsid w:val="00772E21"/>
    <w:rsid w:val="007C019C"/>
    <w:rsid w:val="008767F8"/>
    <w:rsid w:val="008B7AC0"/>
    <w:rsid w:val="008C6C35"/>
    <w:rsid w:val="008E5A98"/>
    <w:rsid w:val="009A4341"/>
    <w:rsid w:val="00A0212C"/>
    <w:rsid w:val="00A165E0"/>
    <w:rsid w:val="00A31223"/>
    <w:rsid w:val="00A56B27"/>
    <w:rsid w:val="00B731B0"/>
    <w:rsid w:val="00C072B0"/>
    <w:rsid w:val="00C53716"/>
    <w:rsid w:val="00C613D4"/>
    <w:rsid w:val="00D632C9"/>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48D63-D9F0-4307-8887-3B32A1CA3B3A}">
  <ds:schemaRefs>
    <ds:schemaRef ds:uri="http://schemas.openxmlformats.org/officeDocument/2006/bibliography"/>
  </ds:schemaRefs>
</ds:datastoreItem>
</file>

<file path=customXml/itemProps2.xml><?xml version="1.0" encoding="utf-8"?>
<ds:datastoreItem xmlns:ds="http://schemas.openxmlformats.org/officeDocument/2006/customXml" ds:itemID="{2F06A64A-8157-4F1A-BAF3-9ED2FE8D6DF7}"/>
</file>

<file path=customXml/itemProps3.xml><?xml version="1.0" encoding="utf-8"?>
<ds:datastoreItem xmlns:ds="http://schemas.openxmlformats.org/officeDocument/2006/customXml" ds:itemID="{11B16539-44AF-47D6-BD3B-3313FA56B302}"/>
</file>

<file path=customXml/itemProps4.xml><?xml version="1.0" encoding="utf-8"?>
<ds:datastoreItem xmlns:ds="http://schemas.openxmlformats.org/officeDocument/2006/customXml" ds:itemID="{1809324E-8783-4F3C-B3CC-FCB2AAB00AA6}"/>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2017-09-11T20:37:00Z</dcterms:created>
  <dcterms:modified xsi:type="dcterms:W3CDTF">2017-09-11T20:37:00Z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